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7D1C" w14:textId="68C3B2A9" w:rsidR="00323A8D" w:rsidRPr="00323A8D" w:rsidRDefault="00323A8D" w:rsidP="00D179B0">
      <w:pPr>
        <w:rPr>
          <w:b/>
          <w:color w:val="AEAAAA" w:themeColor="background2" w:themeShade="BF"/>
        </w:rPr>
      </w:pPr>
      <w:bookmarkStart w:id="0" w:name="_Hlk46822860"/>
      <w:r w:rsidRPr="00323A8D">
        <w:rPr>
          <w:b/>
          <w:color w:val="AEAAAA" w:themeColor="background2" w:themeShade="BF"/>
        </w:rPr>
        <w:t>MODELO 10:</w:t>
      </w:r>
    </w:p>
    <w:p w14:paraId="658E3FCF" w14:textId="322183B5" w:rsidR="00D179B0" w:rsidRDefault="00D179B0" w:rsidP="00D179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DE GESTIÓN ANUAL </w:t>
      </w:r>
    </w:p>
    <w:p w14:paraId="43725B74" w14:textId="77777777" w:rsidR="00D179B0" w:rsidRDefault="00D179B0" w:rsidP="00D179B0">
      <w:pPr>
        <w:rPr>
          <w:sz w:val="24"/>
          <w:szCs w:val="24"/>
        </w:rPr>
      </w:pPr>
      <w:r>
        <w:rPr>
          <w:sz w:val="24"/>
          <w:szCs w:val="24"/>
        </w:rPr>
        <w:t>El establecimiento debe elaborar un informe de Gestión de la experiencia de alternancia anualmente y que corresponda a la generación del año inmediatamente anterior con los siguientes antecedentes:</w:t>
      </w:r>
    </w:p>
    <w:p w14:paraId="152B5446" w14:textId="77777777" w:rsidR="00D179B0" w:rsidRDefault="00D179B0" w:rsidP="00D179B0">
      <w:pPr>
        <w:rPr>
          <w:b/>
          <w:bCs/>
          <w:sz w:val="24"/>
          <w:szCs w:val="24"/>
        </w:rPr>
      </w:pPr>
    </w:p>
    <w:p w14:paraId="3A4CC0D2" w14:textId="77777777" w:rsidR="00D179B0" w:rsidRPr="008462CA" w:rsidRDefault="00D179B0" w:rsidP="00D179B0">
      <w:pPr>
        <w:rPr>
          <w:b/>
          <w:bCs/>
          <w:sz w:val="24"/>
          <w:szCs w:val="24"/>
        </w:rPr>
      </w:pPr>
      <w:r w:rsidRPr="008462CA">
        <w:rPr>
          <w:b/>
          <w:bCs/>
          <w:sz w:val="24"/>
          <w:szCs w:val="24"/>
        </w:rPr>
        <w:t>1.-INDICADORES GENERALES</w:t>
      </w:r>
      <w:r>
        <w:rPr>
          <w:b/>
          <w:bCs/>
          <w:sz w:val="24"/>
          <w:szCs w:val="24"/>
        </w:rPr>
        <w:t xml:space="preserve"> DE GESTION:</w:t>
      </w:r>
    </w:p>
    <w:tbl>
      <w:tblPr>
        <w:tblStyle w:val="Tablaconcuadrcula"/>
        <w:tblW w:w="13041" w:type="dxa"/>
        <w:tblInd w:w="108" w:type="dxa"/>
        <w:tblLook w:val="04A0" w:firstRow="1" w:lastRow="0" w:firstColumn="1" w:lastColumn="0" w:noHBand="0" w:noVBand="1"/>
      </w:tblPr>
      <w:tblGrid>
        <w:gridCol w:w="1530"/>
        <w:gridCol w:w="1907"/>
        <w:gridCol w:w="564"/>
        <w:gridCol w:w="358"/>
        <w:gridCol w:w="934"/>
        <w:gridCol w:w="1168"/>
        <w:gridCol w:w="1102"/>
        <w:gridCol w:w="958"/>
        <w:gridCol w:w="2322"/>
        <w:gridCol w:w="158"/>
        <w:gridCol w:w="359"/>
        <w:gridCol w:w="636"/>
        <w:gridCol w:w="604"/>
        <w:gridCol w:w="441"/>
      </w:tblGrid>
      <w:tr w:rsidR="00D179B0" w14:paraId="6557D6FE" w14:textId="77777777" w:rsidTr="009B7E0D">
        <w:trPr>
          <w:trHeight w:val="163"/>
        </w:trPr>
        <w:tc>
          <w:tcPr>
            <w:tcW w:w="3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564" w14:textId="77777777" w:rsidR="00D179B0" w:rsidRDefault="00D179B0" w:rsidP="009B7E0D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MATRÍCULA EMTP GENERAL: </w:t>
            </w:r>
          </w:p>
        </w:tc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A3A5" w14:textId="77777777" w:rsidR="00D179B0" w:rsidRDefault="00D179B0" w:rsidP="009B7E0D">
            <w:pPr>
              <w:rPr>
                <w:sz w:val="20"/>
              </w:rPr>
            </w:pPr>
            <w:r>
              <w:rPr>
                <w:b/>
                <w:sz w:val="20"/>
              </w:rPr>
              <w:t>ESTUDIANTES ALTERNANCIA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45E" w14:textId="77777777" w:rsidR="00D179B0" w:rsidRDefault="00D179B0" w:rsidP="009B7E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BC7" w14:textId="77777777" w:rsidR="00D179B0" w:rsidRDefault="00D179B0" w:rsidP="009B7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ESTUDIANTES TRADICIONAL</w:t>
            </w:r>
          </w:p>
          <w:p w14:paraId="006D5E10" w14:textId="77777777" w:rsidR="00D179B0" w:rsidRDefault="00D179B0" w:rsidP="009B7E0D">
            <w:pPr>
              <w:rPr>
                <w:sz w:val="20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4B33" w14:textId="77777777" w:rsidR="00D179B0" w:rsidRDefault="00D179B0" w:rsidP="009B7E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</w:p>
        </w:tc>
      </w:tr>
      <w:tr w:rsidR="00D179B0" w14:paraId="6F52BE27" w14:textId="77777777" w:rsidTr="009B7E0D">
        <w:trPr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034" w14:textId="77777777" w:rsidR="00D179B0" w:rsidRDefault="00D179B0" w:rsidP="009B7E0D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A43E" w14:textId="77777777" w:rsidR="00D179B0" w:rsidRDefault="00D179B0" w:rsidP="009B7E0D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0FD" w14:textId="77777777" w:rsidR="00D179B0" w:rsidRDefault="00D179B0" w:rsidP="009B7E0D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1CF" w14:textId="77777777" w:rsidR="00D179B0" w:rsidRDefault="00D179B0" w:rsidP="009B7E0D">
            <w:pPr>
              <w:rPr>
                <w:sz w:val="20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902" w14:textId="77777777" w:rsidR="00D179B0" w:rsidRDefault="00D179B0" w:rsidP="009B7E0D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D179B0" w14:paraId="7913645D" w14:textId="77777777" w:rsidTr="009B7E0D">
        <w:trPr>
          <w:trHeight w:val="111"/>
        </w:trPr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55C27F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SEÑALE EL CUMPLIMIENTO DE LOS COMPROMISOS Y METAS INDICADAS EN SU PROYECTO </w:t>
            </w:r>
          </w:p>
        </w:tc>
      </w:tr>
      <w:tr w:rsidR="00D179B0" w14:paraId="260F5194" w14:textId="77777777" w:rsidTr="009B7E0D">
        <w:trPr>
          <w:trHeight w:val="111"/>
        </w:trPr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4901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7143AA10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4BE02E02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7251E8DA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4B5EE323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123C9DF1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3A83F36E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731E845F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74C9204D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  <w:p w14:paraId="62E92A79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79B0" w14:paraId="097DBC5A" w14:textId="77777777" w:rsidTr="009B7E0D">
        <w:trPr>
          <w:trHeight w:val="197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96AA4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Eficiencia</w:t>
            </w:r>
          </w:p>
          <w:p w14:paraId="483CE12E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97861D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Indicadores de aprobación 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00EFA8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Indicadores de reprobación 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6FA2A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Indicadores de Retiros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E7F9F1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Indicadores de Deserción 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C86D7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Titulación </w:t>
            </w:r>
          </w:p>
        </w:tc>
      </w:tr>
      <w:tr w:rsidR="00D179B0" w14:paraId="77CB9552" w14:textId="77777777" w:rsidTr="009B7E0D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7ECB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121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0198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FF8E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D489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E55F77" w14:textId="7A197662" w:rsidR="00D179B0" w:rsidRDefault="009B7E0D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Alternancia</w:t>
            </w:r>
            <w:r w:rsidR="00D179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8C2DF4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Tradicional</w:t>
            </w:r>
          </w:p>
        </w:tc>
      </w:tr>
      <w:tr w:rsidR="00D179B0" w14:paraId="44FAB8F8" w14:textId="77777777" w:rsidTr="009B7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6705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AF3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7D7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B99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3EA" w14:textId="77777777" w:rsidR="00D179B0" w:rsidRDefault="00D179B0" w:rsidP="009B7E0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5ED9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98AD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09A0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4CD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D179B0" w14:paraId="1ED5C456" w14:textId="77777777" w:rsidTr="009B7E0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DC88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3075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FDA8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C0F7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A0A5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668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406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7C5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F07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79B0" w14:paraId="4BDE9576" w14:textId="77777777" w:rsidTr="009B7E0D">
        <w:trPr>
          <w:trHeight w:val="23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9D1D7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Eficiencia</w:t>
            </w:r>
          </w:p>
          <w:p w14:paraId="0453DA3C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externa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7DAF5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Indicadores de egresados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7B476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Indicadores de empleo  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2C2F9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Indicadores de continuidad de estudios</w:t>
            </w:r>
          </w:p>
        </w:tc>
      </w:tr>
      <w:tr w:rsidR="00D179B0" w14:paraId="13B21FE4" w14:textId="77777777" w:rsidTr="009B7E0D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A2E4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233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8F0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1AF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7E3516" w14:textId="77777777" w:rsidR="00D179B0" w:rsidRDefault="00D179B0" w:rsidP="00D179B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BC75CDF" w14:textId="77777777" w:rsidR="00D179B0" w:rsidRDefault="00D179B0" w:rsidP="00D179B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A427C3F" w14:textId="77777777" w:rsidR="00D179B0" w:rsidRDefault="00D179B0" w:rsidP="00D179B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63A587A7" w14:textId="77777777" w:rsidR="00D179B0" w:rsidRDefault="00D179B0" w:rsidP="00D179B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6051FACA" w14:textId="77777777" w:rsidR="00D179B0" w:rsidRDefault="00D179B0" w:rsidP="00D179B0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p w14:paraId="440F1184" w14:textId="77777777" w:rsidR="00D179B0" w:rsidRDefault="00D179B0" w:rsidP="00D179B0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111FD1A5" w14:textId="77777777" w:rsidR="00D179B0" w:rsidRPr="008462CA" w:rsidRDefault="00D179B0" w:rsidP="00D179B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2.- </w:t>
      </w:r>
      <w:r w:rsidRPr="008462CA">
        <w:rPr>
          <w:rFonts w:eastAsia="Times New Roman" w:cstheme="minorHAnsi"/>
          <w:b/>
          <w:bCs/>
        </w:rPr>
        <w:t xml:space="preserve">EVALUACION </w:t>
      </w:r>
      <w:r>
        <w:rPr>
          <w:rFonts w:eastAsia="Times New Roman" w:cstheme="minorHAnsi"/>
          <w:b/>
          <w:bCs/>
        </w:rPr>
        <w:t>INSTITUCIONES EN ALTERNANCIA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70"/>
        <w:gridCol w:w="4779"/>
        <w:gridCol w:w="2692"/>
        <w:gridCol w:w="4353"/>
      </w:tblGrid>
      <w:tr w:rsidR="00D179B0" w14:paraId="6BD36975" w14:textId="77777777" w:rsidTr="009B7E0D">
        <w:trPr>
          <w:trHeight w:val="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BA4E82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instituciones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2811B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instituciones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FC544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 de cumplimiento de lo comprometido </w:t>
            </w:r>
            <w:r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FC774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Fundamentación nivel de cumplimiento</w:t>
            </w:r>
          </w:p>
        </w:tc>
      </w:tr>
      <w:tr w:rsidR="00D179B0" w14:paraId="1387463E" w14:textId="77777777" w:rsidTr="009B7E0D">
        <w:trPr>
          <w:trHeight w:val="3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8FD0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E08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69D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73B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1C86EC5E" w14:textId="77777777" w:rsidTr="009B7E0D">
        <w:trPr>
          <w:trHeight w:val="27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9E7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14C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3F0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1ED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5CD51D41" w14:textId="77777777" w:rsidTr="009B7E0D">
        <w:trPr>
          <w:trHeight w:val="27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9F9F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FED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FA2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DF6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0D68D396" w14:textId="77777777" w:rsidTr="009B7E0D">
        <w:trPr>
          <w:trHeight w:val="26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2ADD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1D6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AD5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E9EC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1866C053" w14:textId="77777777" w:rsidTr="009B7E0D">
        <w:trPr>
          <w:trHeight w:val="27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D499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06A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A24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36E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123E7344" w14:textId="77777777" w:rsidTr="009B7E0D">
        <w:trPr>
          <w:trHeight w:val="4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F011" w14:textId="77777777" w:rsidR="00D179B0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3B0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D22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77A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0D8B96B" w14:textId="77777777" w:rsidR="00D179B0" w:rsidRPr="008462CA" w:rsidRDefault="00D179B0" w:rsidP="00D179B0">
      <w:pPr>
        <w:rPr>
          <w:b/>
          <w:bCs/>
        </w:rPr>
      </w:pPr>
    </w:p>
    <w:p w14:paraId="154DFCD0" w14:textId="77777777" w:rsidR="00D179B0" w:rsidRPr="008462CA" w:rsidRDefault="00D179B0" w:rsidP="00D179B0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6BE88137" w14:textId="77777777" w:rsidR="00D179B0" w:rsidRDefault="00D179B0" w:rsidP="00D179B0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51B21586" w14:textId="77777777" w:rsidR="00D179B0" w:rsidRDefault="00D179B0" w:rsidP="00D179B0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F0A58C" w14:textId="77777777" w:rsidR="00D179B0" w:rsidRDefault="00D179B0" w:rsidP="00D179B0">
      <w:pPr>
        <w:rPr>
          <w:rFonts w:eastAsia="Times New Roman" w:cstheme="minorHAnsi"/>
          <w:b/>
          <w:bCs/>
        </w:rPr>
      </w:pPr>
      <w:r w:rsidRPr="00805425">
        <w:rPr>
          <w:rFonts w:eastAsia="Times New Roman" w:cstheme="minorHAnsi"/>
          <w:b/>
          <w:bCs/>
        </w:rPr>
        <w:lastRenderedPageBreak/>
        <w:t xml:space="preserve">3.- AJUSTES AL PROYECTO DE ALTERNACIA </w:t>
      </w:r>
      <w:r>
        <w:rPr>
          <w:rFonts w:eastAsia="Times New Roman" w:cstheme="minorHAnsi"/>
          <w:b/>
          <w:bCs/>
        </w:rPr>
        <w:t xml:space="preserve">PARA EL </w:t>
      </w:r>
      <w:r w:rsidRPr="00805425">
        <w:rPr>
          <w:rFonts w:eastAsia="Times New Roman" w:cstheme="minorHAnsi"/>
          <w:b/>
          <w:bCs/>
        </w:rPr>
        <w:t>AÑO SIGUIENTE:</w:t>
      </w:r>
    </w:p>
    <w:p w14:paraId="260BCCF8" w14:textId="77777777" w:rsidR="00D179B0" w:rsidRPr="00805425" w:rsidRDefault="00D179B0" w:rsidP="00D179B0">
      <w:pPr>
        <w:rPr>
          <w:rFonts w:eastAsia="Times New Roman" w:cstheme="minorHAnsi"/>
        </w:rPr>
      </w:pPr>
      <w:r w:rsidRPr="00805425">
        <w:rPr>
          <w:rFonts w:eastAsia="Times New Roman" w:cstheme="minorHAnsi"/>
        </w:rPr>
        <w:t xml:space="preserve">Qué se cambia, </w:t>
      </w:r>
      <w:r>
        <w:rPr>
          <w:rFonts w:eastAsia="Times New Roman" w:cstheme="minorHAnsi"/>
        </w:rPr>
        <w:t xml:space="preserve">a la luz de la experiencia del año reciente, expréselo </w:t>
      </w:r>
      <w:r w:rsidRPr="00805425">
        <w:rPr>
          <w:rFonts w:eastAsia="Times New Roman" w:cstheme="minorHAnsi"/>
        </w:rPr>
        <w:t>en el plan de aprendizaje</w:t>
      </w:r>
    </w:p>
    <w:p w14:paraId="2DC30928" w14:textId="77777777" w:rsidR="00D179B0" w:rsidRPr="00C064A9" w:rsidRDefault="00D179B0" w:rsidP="00D179B0">
      <w:pPr>
        <w:shd w:val="clear" w:color="auto" w:fill="BFBFBF" w:themeFill="background1" w:themeFillShade="BF"/>
        <w:jc w:val="both"/>
        <w:rPr>
          <w:b/>
          <w:sz w:val="20"/>
        </w:rPr>
      </w:pPr>
      <w:r w:rsidRPr="00C064A9">
        <w:rPr>
          <w:b/>
          <w:szCs w:val="24"/>
        </w:rPr>
        <w:t>PLAN DE APRENDIZAJE</w:t>
      </w:r>
    </w:p>
    <w:p w14:paraId="2E430CD0" w14:textId="77777777" w:rsidR="00D179B0" w:rsidRPr="00805425" w:rsidRDefault="00D179B0" w:rsidP="00D179B0">
      <w:pPr>
        <w:jc w:val="both"/>
        <w:rPr>
          <w:i/>
          <w:color w:val="A6A6A6" w:themeColor="background1" w:themeShade="A6"/>
          <w:sz w:val="20"/>
          <w:szCs w:val="24"/>
        </w:rPr>
      </w:pPr>
      <w:r w:rsidRPr="001234F5">
        <w:rPr>
          <w:sz w:val="20"/>
          <w:szCs w:val="24"/>
        </w:rPr>
        <w:t xml:space="preserve">El análisis curricular de los Módulos de la Especialidad debe posibilitar la selección de los Objetivos de Aprendizaje, tanto Genéricos como de la Especialidad, que serán abordados </w:t>
      </w:r>
      <w:r w:rsidRPr="001234F5">
        <w:rPr>
          <w:b/>
          <w:sz w:val="20"/>
          <w:szCs w:val="24"/>
        </w:rPr>
        <w:t xml:space="preserve">en el Liceo y cuáles en la </w:t>
      </w:r>
      <w:r>
        <w:rPr>
          <w:b/>
          <w:sz w:val="20"/>
          <w:szCs w:val="24"/>
        </w:rPr>
        <w:t>institución</w:t>
      </w:r>
      <w:r w:rsidRPr="001234F5">
        <w:rPr>
          <w:sz w:val="20"/>
          <w:szCs w:val="24"/>
        </w:rPr>
        <w:t xml:space="preserve">, considerando el número de horas correspondientes al Módulo.  </w:t>
      </w:r>
      <w:r>
        <w:rPr>
          <w:sz w:val="20"/>
          <w:szCs w:val="24"/>
        </w:rPr>
        <w:t>(</w:t>
      </w:r>
      <w:r w:rsidRPr="00805425">
        <w:rPr>
          <w:i/>
          <w:color w:val="A6A6A6" w:themeColor="background1" w:themeShade="A6"/>
          <w:sz w:val="20"/>
          <w:szCs w:val="24"/>
        </w:rPr>
        <w:t>Repetir la Tabla siguiente de acuerdo con la cantidad de Módulos de la Especialidad incluidos en este Proyecto</w:t>
      </w:r>
      <w:r>
        <w:rPr>
          <w:i/>
          <w:color w:val="A6A6A6" w:themeColor="background1" w:themeShade="A6"/>
          <w:sz w:val="20"/>
          <w:szCs w:val="24"/>
        </w:rPr>
        <w:t>)</w:t>
      </w:r>
      <w:r w:rsidRPr="00805425">
        <w:rPr>
          <w:i/>
          <w:color w:val="A6A6A6" w:themeColor="background1" w:themeShade="A6"/>
          <w:sz w:val="20"/>
          <w:szCs w:val="24"/>
        </w:rPr>
        <w:t xml:space="preserve"> </w:t>
      </w:r>
    </w:p>
    <w:tbl>
      <w:tblPr>
        <w:tblStyle w:val="Tablaconcuadrcula"/>
        <w:tblW w:w="13296" w:type="dxa"/>
        <w:tblInd w:w="-5" w:type="dxa"/>
        <w:tblLook w:val="04A0" w:firstRow="1" w:lastRow="0" w:firstColumn="1" w:lastColumn="0" w:noHBand="0" w:noVBand="1"/>
      </w:tblPr>
      <w:tblGrid>
        <w:gridCol w:w="1164"/>
        <w:gridCol w:w="1235"/>
        <w:gridCol w:w="2793"/>
        <w:gridCol w:w="1472"/>
        <w:gridCol w:w="1771"/>
        <w:gridCol w:w="2536"/>
        <w:gridCol w:w="1195"/>
        <w:gridCol w:w="1130"/>
      </w:tblGrid>
      <w:tr w:rsidR="00D179B0" w14:paraId="707695B5" w14:textId="77777777" w:rsidTr="009B7E0D">
        <w:tc>
          <w:tcPr>
            <w:tcW w:w="1165" w:type="dxa"/>
            <w:tcBorders>
              <w:right w:val="single" w:sz="8" w:space="0" w:color="auto"/>
            </w:tcBorders>
          </w:tcPr>
          <w:p w14:paraId="5D4F53C3" w14:textId="77777777" w:rsidR="00D179B0" w:rsidRPr="008A7D9B" w:rsidRDefault="00D179B0" w:rsidP="009B7E0D">
            <w:pPr>
              <w:jc w:val="both"/>
              <w:rPr>
                <w:b/>
              </w:rPr>
            </w:pPr>
            <w:r w:rsidRPr="00AA1A1B">
              <w:rPr>
                <w:b/>
              </w:rPr>
              <w:t>CURSO</w:t>
            </w:r>
          </w:p>
        </w:tc>
        <w:tc>
          <w:tcPr>
            <w:tcW w:w="5530" w:type="dxa"/>
            <w:gridSpan w:val="3"/>
            <w:tcBorders>
              <w:left w:val="single" w:sz="8" w:space="0" w:color="auto"/>
            </w:tcBorders>
          </w:tcPr>
          <w:p w14:paraId="474D55A1" w14:textId="77777777" w:rsidR="00D179B0" w:rsidRPr="008A7D9B" w:rsidRDefault="00D179B0" w:rsidP="009B7E0D">
            <w:pPr>
              <w:jc w:val="both"/>
              <w:rPr>
                <w:b/>
              </w:rPr>
            </w:pPr>
          </w:p>
        </w:tc>
        <w:tc>
          <w:tcPr>
            <w:tcW w:w="6601" w:type="dxa"/>
            <w:gridSpan w:val="4"/>
          </w:tcPr>
          <w:p w14:paraId="7CDAC9A4" w14:textId="77777777" w:rsidR="00D179B0" w:rsidRPr="008A7D9B" w:rsidRDefault="00D179B0" w:rsidP="009B7E0D">
            <w:pPr>
              <w:jc w:val="both"/>
              <w:rPr>
                <w:b/>
              </w:rPr>
            </w:pPr>
          </w:p>
        </w:tc>
      </w:tr>
      <w:tr w:rsidR="00D179B0" w14:paraId="520952D8" w14:textId="77777777" w:rsidTr="009B7E0D">
        <w:tc>
          <w:tcPr>
            <w:tcW w:w="6695" w:type="dxa"/>
            <w:gridSpan w:val="4"/>
          </w:tcPr>
          <w:p w14:paraId="105A27C9" w14:textId="77777777" w:rsidR="00D179B0" w:rsidRDefault="00D179B0" w:rsidP="009B7E0D">
            <w:pPr>
              <w:jc w:val="both"/>
            </w:pPr>
            <w:r w:rsidRPr="008A7D9B">
              <w:rPr>
                <w:b/>
              </w:rPr>
              <w:t>NOMBRE DEL MÓDULO</w:t>
            </w:r>
          </w:p>
        </w:tc>
        <w:tc>
          <w:tcPr>
            <w:tcW w:w="6601" w:type="dxa"/>
            <w:gridSpan w:val="4"/>
          </w:tcPr>
          <w:p w14:paraId="6DB4F434" w14:textId="77777777" w:rsidR="00D179B0" w:rsidRDefault="00D179B0" w:rsidP="009B7E0D">
            <w:pPr>
              <w:jc w:val="both"/>
            </w:pPr>
            <w:proofErr w:type="spellStart"/>
            <w:r w:rsidRPr="008A7D9B">
              <w:rPr>
                <w:b/>
              </w:rPr>
              <w:t>N°</w:t>
            </w:r>
            <w:proofErr w:type="spellEnd"/>
            <w:r w:rsidRPr="008A7D9B">
              <w:rPr>
                <w:b/>
              </w:rPr>
              <w:t xml:space="preserve"> DE HORAS</w:t>
            </w:r>
          </w:p>
        </w:tc>
      </w:tr>
      <w:tr w:rsidR="00D179B0" w14:paraId="0119DE69" w14:textId="77777777" w:rsidTr="009B7E0D">
        <w:tc>
          <w:tcPr>
            <w:tcW w:w="6695" w:type="dxa"/>
            <w:gridSpan w:val="4"/>
          </w:tcPr>
          <w:p w14:paraId="4ABC0E4C" w14:textId="77777777" w:rsidR="00D179B0" w:rsidRDefault="00D179B0" w:rsidP="009B7E0D">
            <w:pPr>
              <w:jc w:val="both"/>
            </w:pPr>
          </w:p>
        </w:tc>
        <w:tc>
          <w:tcPr>
            <w:tcW w:w="6601" w:type="dxa"/>
            <w:gridSpan w:val="4"/>
          </w:tcPr>
          <w:p w14:paraId="2B7D4DAE" w14:textId="77777777" w:rsidR="00D179B0" w:rsidRDefault="00D179B0" w:rsidP="009B7E0D">
            <w:pPr>
              <w:jc w:val="both"/>
            </w:pPr>
          </w:p>
        </w:tc>
      </w:tr>
      <w:tr w:rsidR="00D179B0" w14:paraId="380944DC" w14:textId="77777777" w:rsidTr="009B7E0D">
        <w:trPr>
          <w:trHeight w:val="255"/>
        </w:trPr>
        <w:tc>
          <w:tcPr>
            <w:tcW w:w="2410" w:type="dxa"/>
            <w:gridSpan w:val="2"/>
            <w:vMerge w:val="restart"/>
          </w:tcPr>
          <w:p w14:paraId="58761F96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  <w:r w:rsidRPr="00B2711E">
              <w:rPr>
                <w:b/>
                <w:sz w:val="16"/>
                <w:szCs w:val="16"/>
              </w:rPr>
              <w:t>OBJETIVO DE APRENDIZAJE</w:t>
            </w:r>
          </w:p>
          <w:p w14:paraId="46A6953C" w14:textId="77777777" w:rsidR="00D179B0" w:rsidRPr="00B2711E" w:rsidRDefault="00D179B0" w:rsidP="009B7E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((se extraen del programa de estudio)</w:t>
            </w:r>
            <w:r w:rsidRPr="00B2711E">
              <w:rPr>
                <w:b/>
                <w:sz w:val="16"/>
                <w:szCs w:val="16"/>
              </w:rPr>
              <w:t xml:space="preserve"> </w:t>
            </w:r>
          </w:p>
          <w:p w14:paraId="7FB7F8A2" w14:textId="77777777" w:rsidR="00D179B0" w:rsidRPr="00B2711E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6" w:type="dxa"/>
            <w:vMerge w:val="restart"/>
          </w:tcPr>
          <w:p w14:paraId="4FCA56E3" w14:textId="77777777" w:rsidR="00D179B0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 w:rsidRPr="00B2711E">
              <w:rPr>
                <w:b/>
                <w:sz w:val="18"/>
                <w:szCs w:val="18"/>
              </w:rPr>
              <w:t>APRENDIZAJES ESPERADOS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0741C02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 extraen del programa de estudio)</w:t>
            </w:r>
            <w:r w:rsidRPr="00B2711E">
              <w:rPr>
                <w:b/>
                <w:sz w:val="16"/>
                <w:szCs w:val="16"/>
              </w:rPr>
              <w:t xml:space="preserve"> </w:t>
            </w:r>
          </w:p>
          <w:p w14:paraId="21632E87" w14:textId="77777777" w:rsidR="00D179B0" w:rsidRPr="00A66524" w:rsidRDefault="00D179B0" w:rsidP="009B7E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NOTA: Puede generar nuevos criterios de evaluación</w:t>
            </w:r>
          </w:p>
        </w:tc>
        <w:tc>
          <w:tcPr>
            <w:tcW w:w="3261" w:type="dxa"/>
            <w:gridSpan w:val="2"/>
            <w:vMerge w:val="restart"/>
          </w:tcPr>
          <w:p w14:paraId="74FCB48D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  <w:r w:rsidRPr="00B2711E">
              <w:rPr>
                <w:b/>
                <w:sz w:val="16"/>
                <w:szCs w:val="16"/>
              </w:rPr>
              <w:t>CRITERIO DE EVALUACIÓN</w:t>
            </w:r>
          </w:p>
          <w:p w14:paraId="1DA77851" w14:textId="77777777" w:rsidR="00D179B0" w:rsidRDefault="00D179B0" w:rsidP="009B7E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 extraen del programa de estudio)</w:t>
            </w:r>
            <w:r w:rsidRPr="00B2711E">
              <w:rPr>
                <w:b/>
                <w:sz w:val="16"/>
                <w:szCs w:val="16"/>
              </w:rPr>
              <w:t xml:space="preserve"> </w:t>
            </w:r>
          </w:p>
          <w:p w14:paraId="3CBF6EE7" w14:textId="77777777" w:rsidR="00D179B0" w:rsidRPr="00B2711E" w:rsidRDefault="00D179B0" w:rsidP="009B7E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NOTA: Puede generar nuevos criterios de evaluación</w:t>
            </w:r>
          </w:p>
          <w:p w14:paraId="170E6598" w14:textId="77777777" w:rsidR="00D179B0" w:rsidRPr="00B2711E" w:rsidRDefault="00D179B0" w:rsidP="009B7E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1E5C2B3F" w14:textId="77777777" w:rsidR="00D179B0" w:rsidRDefault="00D179B0" w:rsidP="009B7E0D">
            <w:pPr>
              <w:rPr>
                <w:b/>
                <w:sz w:val="16"/>
                <w:szCs w:val="16"/>
              </w:rPr>
            </w:pPr>
            <w:r w:rsidRPr="00B2711E">
              <w:rPr>
                <w:b/>
                <w:sz w:val="16"/>
                <w:szCs w:val="16"/>
              </w:rPr>
              <w:t>Obj</w:t>
            </w:r>
            <w:r>
              <w:rPr>
                <w:b/>
                <w:sz w:val="16"/>
                <w:szCs w:val="16"/>
              </w:rPr>
              <w:t xml:space="preserve">etivo </w:t>
            </w:r>
            <w:r w:rsidRPr="00B2711E">
              <w:rPr>
                <w:b/>
                <w:sz w:val="16"/>
                <w:szCs w:val="16"/>
              </w:rPr>
              <w:t>Genérico</w:t>
            </w:r>
          </w:p>
          <w:p w14:paraId="50F3DE1C" w14:textId="77777777" w:rsidR="00D179B0" w:rsidRPr="00B2711E" w:rsidRDefault="00D179B0" w:rsidP="009B7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(se extraen del programa de </w:t>
            </w:r>
            <w:proofErr w:type="gramStart"/>
            <w:r>
              <w:rPr>
                <w:b/>
                <w:sz w:val="16"/>
                <w:szCs w:val="16"/>
              </w:rPr>
              <w:t>estudio;  señale</w:t>
            </w:r>
            <w:proofErr w:type="gramEnd"/>
            <w:r>
              <w:rPr>
                <w:b/>
                <w:sz w:val="16"/>
                <w:szCs w:val="16"/>
              </w:rPr>
              <w:t xml:space="preserve"> sólo la letra)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69CCA4A" w14:textId="77777777" w:rsidR="00D179B0" w:rsidRPr="00B2711E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 w:rsidRPr="00B2711E">
              <w:rPr>
                <w:b/>
                <w:sz w:val="18"/>
                <w:szCs w:val="18"/>
              </w:rPr>
              <w:t>HORAS</w:t>
            </w:r>
            <w:r>
              <w:rPr>
                <w:b/>
                <w:sz w:val="18"/>
                <w:szCs w:val="18"/>
              </w:rPr>
              <w:t xml:space="preserve"> ANUALES </w:t>
            </w:r>
          </w:p>
        </w:tc>
      </w:tr>
      <w:tr w:rsidR="00D179B0" w14:paraId="126716D0" w14:textId="77777777" w:rsidTr="009B7E0D">
        <w:trPr>
          <w:trHeight w:val="270"/>
        </w:trPr>
        <w:tc>
          <w:tcPr>
            <w:tcW w:w="2410" w:type="dxa"/>
            <w:gridSpan w:val="2"/>
            <w:vMerge/>
          </w:tcPr>
          <w:p w14:paraId="56A38CCE" w14:textId="77777777" w:rsidR="00D179B0" w:rsidRPr="008A7D9B" w:rsidRDefault="00D179B0" w:rsidP="009B7E0D">
            <w:pPr>
              <w:jc w:val="center"/>
              <w:rPr>
                <w:b/>
              </w:rPr>
            </w:pPr>
          </w:p>
        </w:tc>
        <w:tc>
          <w:tcPr>
            <w:tcW w:w="2806" w:type="dxa"/>
            <w:vMerge/>
          </w:tcPr>
          <w:p w14:paraId="5B5D8F5B" w14:textId="77777777" w:rsidR="00D179B0" w:rsidRPr="008A7D9B" w:rsidRDefault="00D179B0" w:rsidP="009B7E0D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vMerge/>
          </w:tcPr>
          <w:p w14:paraId="2F516BB4" w14:textId="77777777" w:rsidR="00D179B0" w:rsidRPr="00B2711E" w:rsidRDefault="00D179B0" w:rsidP="009B7E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19DA378" w14:textId="77777777" w:rsidR="00D179B0" w:rsidRPr="00B2711E" w:rsidRDefault="00D179B0" w:rsidP="009B7E0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77950C94" w14:textId="77777777" w:rsidR="00D179B0" w:rsidRPr="00AF77A7" w:rsidRDefault="00D179B0" w:rsidP="009B7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2C108FBD" w14:textId="77777777" w:rsidR="00D179B0" w:rsidRPr="00AF77A7" w:rsidRDefault="00D179B0" w:rsidP="009B7E0D">
            <w:pPr>
              <w:jc w:val="both"/>
              <w:rPr>
                <w:b/>
                <w:sz w:val="20"/>
                <w:szCs w:val="20"/>
              </w:rPr>
            </w:pPr>
            <w:r w:rsidRPr="00AF77A7">
              <w:rPr>
                <w:b/>
                <w:sz w:val="20"/>
                <w:szCs w:val="20"/>
              </w:rPr>
              <w:t>LICEO</w:t>
            </w:r>
          </w:p>
        </w:tc>
      </w:tr>
      <w:tr w:rsidR="00D179B0" w14:paraId="20140F1B" w14:textId="77777777" w:rsidTr="009B7E0D">
        <w:tc>
          <w:tcPr>
            <w:tcW w:w="2410" w:type="dxa"/>
            <w:gridSpan w:val="2"/>
            <w:vMerge w:val="restart"/>
          </w:tcPr>
          <w:p w14:paraId="17E2D22D" w14:textId="77777777" w:rsidR="00D179B0" w:rsidRPr="008A7D9B" w:rsidRDefault="00D179B0" w:rsidP="009B7E0D">
            <w:pPr>
              <w:jc w:val="both"/>
            </w:pPr>
          </w:p>
        </w:tc>
        <w:tc>
          <w:tcPr>
            <w:tcW w:w="2806" w:type="dxa"/>
          </w:tcPr>
          <w:p w14:paraId="73A5CD0E" w14:textId="77777777" w:rsidR="00D179B0" w:rsidRDefault="00D179B0" w:rsidP="009B7E0D">
            <w:pPr>
              <w:jc w:val="both"/>
            </w:pPr>
            <w:r>
              <w:t>1.</w:t>
            </w:r>
          </w:p>
          <w:p w14:paraId="3AB88194" w14:textId="77777777" w:rsidR="00D179B0" w:rsidRDefault="00D179B0" w:rsidP="009B7E0D">
            <w:pPr>
              <w:jc w:val="both"/>
            </w:pPr>
          </w:p>
          <w:p w14:paraId="534FEF65" w14:textId="77777777" w:rsidR="00D179B0" w:rsidRPr="008A7D9B" w:rsidRDefault="00D179B0" w:rsidP="009B7E0D">
            <w:pPr>
              <w:jc w:val="both"/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C9FCD5C" w14:textId="77777777" w:rsidR="00D179B0" w:rsidRPr="008A7D9B" w:rsidRDefault="00D179B0" w:rsidP="009B7E0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99609D4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6C03E7D3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6CE17360" w14:textId="77777777" w:rsidR="00D179B0" w:rsidRPr="008A7D9B" w:rsidRDefault="00D179B0" w:rsidP="009B7E0D">
            <w:pPr>
              <w:jc w:val="both"/>
            </w:pPr>
          </w:p>
        </w:tc>
      </w:tr>
      <w:tr w:rsidR="00D179B0" w14:paraId="4E141B17" w14:textId="77777777" w:rsidTr="009B7E0D">
        <w:tc>
          <w:tcPr>
            <w:tcW w:w="2410" w:type="dxa"/>
            <w:gridSpan w:val="2"/>
            <w:vMerge/>
          </w:tcPr>
          <w:p w14:paraId="3C944192" w14:textId="77777777" w:rsidR="00D179B0" w:rsidRPr="008A7D9B" w:rsidRDefault="00D179B0" w:rsidP="009B7E0D">
            <w:pPr>
              <w:jc w:val="both"/>
            </w:pPr>
          </w:p>
        </w:tc>
        <w:tc>
          <w:tcPr>
            <w:tcW w:w="2806" w:type="dxa"/>
          </w:tcPr>
          <w:p w14:paraId="1EA451D0" w14:textId="77777777" w:rsidR="00D179B0" w:rsidRDefault="00D179B0" w:rsidP="009B7E0D">
            <w:pPr>
              <w:jc w:val="both"/>
            </w:pPr>
            <w:r>
              <w:t>2.</w:t>
            </w:r>
          </w:p>
          <w:p w14:paraId="20E34EE3" w14:textId="77777777" w:rsidR="00D179B0" w:rsidRDefault="00D179B0" w:rsidP="009B7E0D">
            <w:pPr>
              <w:jc w:val="both"/>
            </w:pPr>
          </w:p>
          <w:p w14:paraId="4B562864" w14:textId="77777777" w:rsidR="00D179B0" w:rsidRPr="008A7D9B" w:rsidRDefault="00D179B0" w:rsidP="009B7E0D">
            <w:pPr>
              <w:jc w:val="both"/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585A92" w14:textId="77777777" w:rsidR="00D179B0" w:rsidRPr="008A7D9B" w:rsidRDefault="00D179B0" w:rsidP="009B7E0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F976F80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5F9D60E2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339AA0B5" w14:textId="77777777" w:rsidR="00D179B0" w:rsidRPr="008A7D9B" w:rsidRDefault="00D179B0" w:rsidP="009B7E0D">
            <w:pPr>
              <w:jc w:val="both"/>
            </w:pPr>
          </w:p>
        </w:tc>
      </w:tr>
      <w:tr w:rsidR="00D179B0" w14:paraId="0576A17E" w14:textId="77777777" w:rsidTr="009B7E0D">
        <w:tc>
          <w:tcPr>
            <w:tcW w:w="2410" w:type="dxa"/>
            <w:gridSpan w:val="2"/>
            <w:vMerge/>
          </w:tcPr>
          <w:p w14:paraId="74602B4D" w14:textId="77777777" w:rsidR="00D179B0" w:rsidRPr="008A7D9B" w:rsidRDefault="00D179B0" w:rsidP="009B7E0D">
            <w:pPr>
              <w:jc w:val="both"/>
            </w:pPr>
          </w:p>
        </w:tc>
        <w:tc>
          <w:tcPr>
            <w:tcW w:w="2806" w:type="dxa"/>
          </w:tcPr>
          <w:p w14:paraId="286A2308" w14:textId="77777777" w:rsidR="00D179B0" w:rsidRDefault="00D179B0" w:rsidP="009B7E0D">
            <w:pPr>
              <w:jc w:val="both"/>
            </w:pPr>
            <w:r>
              <w:t>3.</w:t>
            </w:r>
          </w:p>
          <w:p w14:paraId="0ACEBFB4" w14:textId="77777777" w:rsidR="00D179B0" w:rsidRDefault="00D179B0" w:rsidP="009B7E0D">
            <w:pPr>
              <w:jc w:val="both"/>
            </w:pPr>
          </w:p>
          <w:p w14:paraId="389D0F0B" w14:textId="77777777" w:rsidR="00D179B0" w:rsidRPr="008A7D9B" w:rsidRDefault="00D179B0" w:rsidP="009B7E0D">
            <w:pPr>
              <w:jc w:val="both"/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C56EABD" w14:textId="77777777" w:rsidR="00D179B0" w:rsidRPr="008A7D9B" w:rsidRDefault="00D179B0" w:rsidP="009B7E0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2D785B62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D5688DA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CD139E" w14:textId="77777777" w:rsidR="00D179B0" w:rsidRPr="008A7D9B" w:rsidRDefault="00D179B0" w:rsidP="009B7E0D">
            <w:pPr>
              <w:jc w:val="both"/>
            </w:pPr>
          </w:p>
        </w:tc>
      </w:tr>
      <w:tr w:rsidR="00D179B0" w14:paraId="116B7B50" w14:textId="77777777" w:rsidTr="009B7E0D">
        <w:tc>
          <w:tcPr>
            <w:tcW w:w="2410" w:type="dxa"/>
            <w:gridSpan w:val="2"/>
            <w:vMerge/>
          </w:tcPr>
          <w:p w14:paraId="331E1373" w14:textId="77777777" w:rsidR="00D179B0" w:rsidRPr="008A7D9B" w:rsidRDefault="00D179B0" w:rsidP="009B7E0D">
            <w:pPr>
              <w:jc w:val="both"/>
            </w:pPr>
          </w:p>
        </w:tc>
        <w:tc>
          <w:tcPr>
            <w:tcW w:w="2806" w:type="dxa"/>
          </w:tcPr>
          <w:p w14:paraId="23DCF0DB" w14:textId="77777777" w:rsidR="00D179B0" w:rsidRDefault="00D179B0" w:rsidP="009B7E0D">
            <w:pPr>
              <w:jc w:val="both"/>
            </w:pPr>
            <w:r>
              <w:t>4.</w:t>
            </w:r>
          </w:p>
          <w:p w14:paraId="6E10BF5F" w14:textId="77777777" w:rsidR="00D179B0" w:rsidRDefault="00D179B0" w:rsidP="009B7E0D">
            <w:pPr>
              <w:jc w:val="both"/>
            </w:pPr>
          </w:p>
          <w:p w14:paraId="138A9A19" w14:textId="77777777" w:rsidR="00D179B0" w:rsidRDefault="00D179B0" w:rsidP="009B7E0D">
            <w:pPr>
              <w:jc w:val="both"/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7466ADA" w14:textId="77777777" w:rsidR="00D179B0" w:rsidRPr="008A7D9B" w:rsidRDefault="00D179B0" w:rsidP="009B7E0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737E08C1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522D2F8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043B80" w14:textId="77777777" w:rsidR="00D179B0" w:rsidRPr="008A7D9B" w:rsidRDefault="00D179B0" w:rsidP="009B7E0D">
            <w:pPr>
              <w:jc w:val="both"/>
            </w:pPr>
          </w:p>
        </w:tc>
      </w:tr>
      <w:tr w:rsidR="00D179B0" w14:paraId="345D9A00" w14:textId="77777777" w:rsidTr="009B7E0D">
        <w:tc>
          <w:tcPr>
            <w:tcW w:w="2410" w:type="dxa"/>
            <w:gridSpan w:val="2"/>
            <w:vMerge/>
          </w:tcPr>
          <w:p w14:paraId="63666F6C" w14:textId="77777777" w:rsidR="00D179B0" w:rsidRPr="008A7D9B" w:rsidRDefault="00D179B0" w:rsidP="009B7E0D">
            <w:pPr>
              <w:jc w:val="both"/>
            </w:pPr>
          </w:p>
        </w:tc>
        <w:tc>
          <w:tcPr>
            <w:tcW w:w="2806" w:type="dxa"/>
          </w:tcPr>
          <w:p w14:paraId="6BCD6763" w14:textId="77777777" w:rsidR="00D179B0" w:rsidRDefault="00D179B0" w:rsidP="009B7E0D">
            <w:pPr>
              <w:jc w:val="both"/>
            </w:pPr>
            <w:r>
              <w:t>5.</w:t>
            </w:r>
          </w:p>
          <w:p w14:paraId="4204230C" w14:textId="77777777" w:rsidR="00D179B0" w:rsidRDefault="00D179B0" w:rsidP="009B7E0D">
            <w:pPr>
              <w:jc w:val="both"/>
            </w:pPr>
          </w:p>
          <w:p w14:paraId="33C1545C" w14:textId="77777777" w:rsidR="00D179B0" w:rsidRPr="008A7D9B" w:rsidRDefault="00D179B0" w:rsidP="009B7E0D">
            <w:pPr>
              <w:jc w:val="both"/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ACE0E76" w14:textId="77777777" w:rsidR="00D179B0" w:rsidRPr="008A7D9B" w:rsidRDefault="00D179B0" w:rsidP="009B7E0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E0D91D1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199FEDAC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14:paraId="276DA4F2" w14:textId="77777777" w:rsidR="00D179B0" w:rsidRPr="008A7D9B" w:rsidRDefault="00D179B0" w:rsidP="009B7E0D">
            <w:pPr>
              <w:jc w:val="both"/>
            </w:pPr>
          </w:p>
        </w:tc>
      </w:tr>
      <w:tr w:rsidR="00D179B0" w14:paraId="52334735" w14:textId="77777777" w:rsidTr="009B7E0D">
        <w:tc>
          <w:tcPr>
            <w:tcW w:w="5216" w:type="dxa"/>
            <w:gridSpan w:val="3"/>
          </w:tcPr>
          <w:p w14:paraId="05E9D3C9" w14:textId="77777777" w:rsidR="00D179B0" w:rsidRPr="0088251E" w:rsidRDefault="00D179B0" w:rsidP="009B7E0D">
            <w:pPr>
              <w:jc w:val="right"/>
              <w:rPr>
                <w:b/>
              </w:rPr>
            </w:pPr>
            <w:proofErr w:type="gramStart"/>
            <w:r w:rsidRPr="0088251E">
              <w:rPr>
                <w:b/>
              </w:rPr>
              <w:t>TOTAL</w:t>
            </w:r>
            <w:proofErr w:type="gramEnd"/>
            <w:r w:rsidRPr="0088251E">
              <w:rPr>
                <w:b/>
              </w:rPr>
              <w:t xml:space="preserve"> HORAS</w:t>
            </w:r>
            <w:r>
              <w:rPr>
                <w:b/>
              </w:rPr>
              <w:t xml:space="preserve"> ANUALES:</w:t>
            </w:r>
          </w:p>
        </w:tc>
        <w:tc>
          <w:tcPr>
            <w:tcW w:w="5812" w:type="dxa"/>
            <w:gridSpan w:val="3"/>
          </w:tcPr>
          <w:p w14:paraId="766E7B11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7742C19" w14:textId="77777777" w:rsidR="00D179B0" w:rsidRPr="008A7D9B" w:rsidRDefault="00D179B0" w:rsidP="009B7E0D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ECC645F" w14:textId="77777777" w:rsidR="00D179B0" w:rsidRPr="008A7D9B" w:rsidRDefault="00D179B0" w:rsidP="009B7E0D">
            <w:pPr>
              <w:jc w:val="both"/>
            </w:pPr>
          </w:p>
        </w:tc>
      </w:tr>
    </w:tbl>
    <w:p w14:paraId="143FAD06" w14:textId="77777777" w:rsidR="00D179B0" w:rsidRDefault="00D179B0" w:rsidP="00D179B0">
      <w:pPr>
        <w:rPr>
          <w:sz w:val="24"/>
          <w:szCs w:val="24"/>
        </w:rPr>
      </w:pPr>
    </w:p>
    <w:p w14:paraId="69DD80D1" w14:textId="77777777" w:rsidR="00D179B0" w:rsidRDefault="00D179B0" w:rsidP="00D179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4.- Indique que instituciones continuarían en el proyecto, cuales salen y cuales nuevas ingresan:</w:t>
      </w:r>
    </w:p>
    <w:tbl>
      <w:tblPr>
        <w:tblStyle w:val="Tablaconcuadrcula"/>
        <w:tblW w:w="4639" w:type="pct"/>
        <w:tblLook w:val="04A0" w:firstRow="1" w:lastRow="0" w:firstColumn="1" w:lastColumn="0" w:noHBand="0" w:noVBand="1"/>
      </w:tblPr>
      <w:tblGrid>
        <w:gridCol w:w="9351"/>
        <w:gridCol w:w="2705"/>
      </w:tblGrid>
      <w:tr w:rsidR="00D179B0" w14:paraId="38E2EF5B" w14:textId="77777777" w:rsidTr="009B7E0D">
        <w:trPr>
          <w:trHeight w:val="54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A3B042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instituciones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DC81E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Continuidad en el proyecto (Sale, se mantiene o ingresa</w:t>
            </w:r>
          </w:p>
        </w:tc>
      </w:tr>
      <w:tr w:rsidR="00D179B0" w14:paraId="45CE3853" w14:textId="77777777" w:rsidTr="009B7E0D">
        <w:trPr>
          <w:trHeight w:val="353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255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3A2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2146D713" w14:textId="77777777" w:rsidTr="009B7E0D">
        <w:trPr>
          <w:trHeight w:val="272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644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3794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64285AD1" w14:textId="77777777" w:rsidTr="009B7E0D">
        <w:trPr>
          <w:trHeight w:val="276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11F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51A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264F1FB8" w14:textId="77777777" w:rsidTr="009B7E0D">
        <w:trPr>
          <w:trHeight w:val="266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2DA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9DC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4CB4E259" w14:textId="77777777" w:rsidTr="009B7E0D">
        <w:trPr>
          <w:trHeight w:val="270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4AB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143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9B0" w14:paraId="0EBCB2C6" w14:textId="77777777" w:rsidTr="009B7E0D">
        <w:trPr>
          <w:trHeight w:val="498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436" w14:textId="77777777" w:rsidR="00D179B0" w:rsidRDefault="00D179B0" w:rsidP="009B7E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A54" w14:textId="77777777" w:rsidR="00D179B0" w:rsidRDefault="00D179B0" w:rsidP="009B7E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2309A1" w14:textId="77777777" w:rsidR="00D179B0" w:rsidRDefault="00D179B0" w:rsidP="00D179B0">
      <w:pPr>
        <w:rPr>
          <w:sz w:val="24"/>
          <w:szCs w:val="24"/>
        </w:rPr>
      </w:pPr>
    </w:p>
    <w:p w14:paraId="73354C10" w14:textId="77777777" w:rsidR="00D179B0" w:rsidRDefault="00D179B0" w:rsidP="00D179B0">
      <w:pPr>
        <w:rPr>
          <w:sz w:val="24"/>
          <w:szCs w:val="24"/>
        </w:rPr>
      </w:pPr>
    </w:p>
    <w:p w14:paraId="5EB3F547" w14:textId="77777777" w:rsidR="00D179B0" w:rsidRDefault="00D179B0" w:rsidP="00D179B0">
      <w:pPr>
        <w:ind w:left="426" w:hanging="426"/>
        <w:jc w:val="both"/>
        <w:rPr>
          <w:sz w:val="10"/>
          <w:szCs w:val="24"/>
        </w:rPr>
      </w:pPr>
    </w:p>
    <w:p w14:paraId="38D57B30" w14:textId="77777777" w:rsidR="00D179B0" w:rsidRPr="00DA3B8F" w:rsidRDefault="00D179B0" w:rsidP="00D179B0">
      <w:pPr>
        <w:ind w:left="426" w:hanging="426"/>
        <w:jc w:val="both"/>
        <w:rPr>
          <w:sz w:val="10"/>
          <w:szCs w:val="24"/>
        </w:rPr>
      </w:pPr>
    </w:p>
    <w:p w14:paraId="70E3A478" w14:textId="77777777" w:rsidR="00D179B0" w:rsidRPr="004955A1" w:rsidRDefault="00D179B0" w:rsidP="00D179B0">
      <w:pPr>
        <w:ind w:left="426" w:hanging="426"/>
        <w:jc w:val="both"/>
        <w:rPr>
          <w:b/>
          <w:sz w:val="12"/>
          <w:szCs w:val="24"/>
        </w:rPr>
      </w:pPr>
    </w:p>
    <w:bookmarkEnd w:id="0"/>
    <w:p w14:paraId="68298D19" w14:textId="77777777" w:rsidR="00D179B0" w:rsidRDefault="00D179B0" w:rsidP="00D179B0">
      <w:pPr>
        <w:rPr>
          <w:rFonts w:eastAsia="Times New Roman" w:cstheme="minorHAnsi"/>
          <w:b/>
          <w:bCs/>
        </w:rPr>
      </w:pPr>
    </w:p>
    <w:sectPr w:rsidR="00D179B0" w:rsidSect="009B7E0D">
      <w:pgSz w:w="15840" w:h="12240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E2E1" w14:textId="77777777" w:rsidR="00986F82" w:rsidRDefault="00986F82" w:rsidP="00D179B0">
      <w:pPr>
        <w:spacing w:after="0" w:line="240" w:lineRule="auto"/>
      </w:pPr>
      <w:r>
        <w:separator/>
      </w:r>
    </w:p>
  </w:endnote>
  <w:endnote w:type="continuationSeparator" w:id="0">
    <w:p w14:paraId="0D0614F6" w14:textId="77777777" w:rsidR="00986F82" w:rsidRDefault="00986F82" w:rsidP="00D1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4ADF" w14:textId="77777777" w:rsidR="00986F82" w:rsidRDefault="00986F82" w:rsidP="00D179B0">
      <w:pPr>
        <w:spacing w:after="0" w:line="240" w:lineRule="auto"/>
      </w:pPr>
      <w:r>
        <w:separator/>
      </w:r>
    </w:p>
  </w:footnote>
  <w:footnote w:type="continuationSeparator" w:id="0">
    <w:p w14:paraId="025CE64A" w14:textId="77777777" w:rsidR="00986F82" w:rsidRDefault="00986F82" w:rsidP="00D179B0">
      <w:pPr>
        <w:spacing w:after="0" w:line="240" w:lineRule="auto"/>
      </w:pPr>
      <w:r>
        <w:continuationSeparator/>
      </w:r>
    </w:p>
  </w:footnote>
  <w:footnote w:id="1">
    <w:p w14:paraId="64038D2C" w14:textId="77777777" w:rsidR="009B7E0D" w:rsidRPr="008462CA" w:rsidRDefault="009B7E0D" w:rsidP="00D179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Total: T; Medianamente cumplido: M; Cumplimiento parcial: CP; Incumplimiento significativo: 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B0"/>
    <w:rsid w:val="00323A8D"/>
    <w:rsid w:val="00686F50"/>
    <w:rsid w:val="00986F82"/>
    <w:rsid w:val="009B7E0D"/>
    <w:rsid w:val="009F0451"/>
    <w:rsid w:val="00AB11A7"/>
    <w:rsid w:val="00B228C8"/>
    <w:rsid w:val="00D179B0"/>
    <w:rsid w:val="00D17B7B"/>
    <w:rsid w:val="00D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90AA"/>
  <w15:chartTrackingRefBased/>
  <w15:docId w15:val="{5C3177A3-A7C9-4696-98D4-09ACB048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179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9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9B0"/>
    <w:rPr>
      <w:vertAlign w:val="superscript"/>
    </w:rPr>
  </w:style>
  <w:style w:type="table" w:styleId="Tablaconcuadrcula">
    <w:name w:val="Table Grid"/>
    <w:basedOn w:val="Tablanormal"/>
    <w:uiPriority w:val="59"/>
    <w:rsid w:val="00D1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RUIZ BURDILES</dc:creator>
  <cp:keywords/>
  <dc:description/>
  <cp:lastModifiedBy>Pamela Patricia Marquez Pauchard</cp:lastModifiedBy>
  <cp:revision>3</cp:revision>
  <cp:lastPrinted>2020-07-23T22:14:00Z</cp:lastPrinted>
  <dcterms:created xsi:type="dcterms:W3CDTF">2020-07-27T12:58:00Z</dcterms:created>
  <dcterms:modified xsi:type="dcterms:W3CDTF">2020-07-28T14:09:00Z</dcterms:modified>
</cp:coreProperties>
</file>